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АЗЭ-ШАТ/23-2066</w:t>
      </w:r>
    </w:p>
    <w:p w14:paraId="048632ED" w14:textId="0F2DF7EC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84460D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Г.о. Шатура,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00300060113752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28.06.2023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08.08.2023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2D1DE7B1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11.08.2023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22.06.2023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112-З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61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Городского округа Шатура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140700, Московская область, город Шатура, площадь Ленина, дом 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www.shatura.ru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shat_kui@mosreg.ru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84964525891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10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10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Шатура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718CD619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Городской округ Шатура, д. Пожога, </w:t>
      </w:r>
      <w:r w:rsidR="0084460D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 65 метрах восточнее земельного участка с кадастровым номером 50:25:0000000:24796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3 000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42FE7438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50:25:0090102:393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84460D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58832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 xml:space="preserve">(в соответствии </w:t>
      </w:r>
      <w:r w:rsidR="0084460D"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36BD5AF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84460D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5EA40721" w14:textId="77777777" w:rsidR="00441E83" w:rsidRPr="00441E83" w:rsidRDefault="00441E83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73ACA145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84460D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4164E3A5" w14:textId="77777777" w:rsidR="0084460D" w:rsidRPr="000E3CE0" w:rsidRDefault="0084460D" w:rsidP="0084460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</w:p>
    <w:p w14:paraId="567DFF64" w14:textId="77777777" w:rsidR="0084460D" w:rsidRDefault="0084460D" w:rsidP="0084460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7E8AF00B" w14:textId="77777777" w:rsidR="000869CB" w:rsidRPr="000E3CE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26 266,50 руб. (Двадцать шесть тысяч двести шестьдесят шесть руб. 50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787,99 руб. (Семьсот восемьдесят семь руб. 99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9AAD8F8" w14:textId="22A80573" w:rsidR="00FA27BE" w:rsidRDefault="00242F27" w:rsidP="0084460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26 266,50 руб. (Двадцать шесть тысяч двести шестьдесят шесть руб. 50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  <w:bookmarkStart w:id="46" w:name="OLE_LINK9"/>
      <w:bookmarkStart w:id="47" w:name="OLE_LINK7"/>
      <w:bookmarkStart w:id="48" w:name="OLE_LINK4"/>
    </w:p>
    <w:p w14:paraId="22E5E0C6" w14:textId="77777777" w:rsidR="0084460D" w:rsidRPr="0084460D" w:rsidRDefault="0084460D" w:rsidP="0084460D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358BCA9B" w14:textId="77777777" w:rsidR="0084460D" w:rsidRPr="0084460D" w:rsidRDefault="0084460D" w:rsidP="0084460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84460D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84460D">
        <w:rPr>
          <w:color w:val="FF0000"/>
          <w:sz w:val="22"/>
          <w:szCs w:val="22"/>
        </w:rPr>
        <w:t xml:space="preserve"> </w:t>
      </w:r>
      <w:r w:rsidRPr="0084460D">
        <w:rPr>
          <w:b/>
          <w:bCs/>
          <w:sz w:val="22"/>
          <w:szCs w:val="22"/>
        </w:rPr>
        <w:t>Размер платы Оператору электронной площадки</w:t>
      </w:r>
      <w:r w:rsidRPr="0084460D">
        <w:rPr>
          <w:sz w:val="22"/>
          <w:szCs w:val="22"/>
        </w:rPr>
        <w:t xml:space="preserve"> за участие в аукционе, взимаемой </w:t>
      </w:r>
      <w:r w:rsidRPr="0084460D">
        <w:rPr>
          <w:sz w:val="22"/>
          <w:szCs w:val="22"/>
        </w:rPr>
        <w:br/>
        <w:t xml:space="preserve">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</w:t>
      </w:r>
      <w:r w:rsidRPr="0084460D">
        <w:rPr>
          <w:b/>
          <w:bCs/>
          <w:sz w:val="22"/>
          <w:szCs w:val="22"/>
        </w:rPr>
        <w:t>установлен в соответствии с Регламентом Оператора электронной площадки</w:t>
      </w:r>
      <w:r w:rsidRPr="0084460D">
        <w:rPr>
          <w:sz w:val="22"/>
          <w:szCs w:val="22"/>
        </w:rPr>
        <w:t xml:space="preserve">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8" w:history="1">
        <w:r w:rsidRPr="0084460D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84460D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4EE87ADE" w14:textId="77777777" w:rsidR="0084460D" w:rsidRPr="0084460D" w:rsidRDefault="0084460D" w:rsidP="0084460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</w:p>
    <w:p w14:paraId="47BE7954" w14:textId="77777777" w:rsidR="0084460D" w:rsidRPr="0084460D" w:rsidRDefault="0084460D" w:rsidP="0084460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84460D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84460D">
        <w:rPr>
          <w:color w:val="FF0000"/>
          <w:sz w:val="22"/>
          <w:szCs w:val="22"/>
        </w:rPr>
        <w:t xml:space="preserve"> </w:t>
      </w:r>
      <w:r w:rsidRPr="0084460D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71416DD2" w14:textId="77777777" w:rsidR="0084460D" w:rsidRPr="0084460D" w:rsidRDefault="0084460D" w:rsidP="0084460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84460D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84460D">
        <w:rPr>
          <w:sz w:val="22"/>
          <w:szCs w:val="22"/>
        </w:rPr>
        <w:br/>
        <w:t>Разделов 2.5. и 6 Извещения;</w:t>
      </w:r>
    </w:p>
    <w:p w14:paraId="761EF71D" w14:textId="77777777" w:rsidR="0084460D" w:rsidRPr="0084460D" w:rsidRDefault="0084460D" w:rsidP="0084460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84460D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в соответствии </w:t>
      </w:r>
      <w:r w:rsidRPr="0084460D">
        <w:rPr>
          <w:sz w:val="22"/>
          <w:szCs w:val="22"/>
        </w:rPr>
        <w:br/>
        <w:t>с требованиями Раздела 7 Извещения.</w:t>
      </w:r>
    </w:p>
    <w:p w14:paraId="51274A38" w14:textId="77777777" w:rsidR="005D3944" w:rsidRPr="000E3CE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28.06.2023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08.08.2023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10.08.2023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11.08.2023 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www.shatura.ru.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lastRenderedPageBreak/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4A12D55" w14:textId="77777777" w:rsidR="0084460D" w:rsidRPr="0084460D" w:rsidRDefault="0084460D" w:rsidP="0084460D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84460D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7654FDCD" w14:textId="77777777" w:rsidR="0084460D" w:rsidRPr="0084460D" w:rsidRDefault="0084460D" w:rsidP="0084460D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35999F34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b/>
          <w:sz w:val="22"/>
          <w:szCs w:val="22"/>
        </w:rPr>
        <w:t>6.1.</w:t>
      </w:r>
      <w:r w:rsidRPr="0084460D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617D5FEF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b/>
          <w:sz w:val="22"/>
          <w:szCs w:val="22"/>
        </w:rPr>
        <w:t>6.2.</w:t>
      </w:r>
      <w:r w:rsidRPr="0084460D">
        <w:rPr>
          <w:sz w:val="22"/>
          <w:szCs w:val="22"/>
        </w:rPr>
        <w:t> В целях исполнения требований о внесении задатка для участия в</w:t>
      </w:r>
      <w:r w:rsidRPr="0084460D">
        <w:t xml:space="preserve"> </w:t>
      </w:r>
      <w:r w:rsidRPr="0084460D">
        <w:rPr>
          <w:sz w:val="22"/>
          <w:szCs w:val="22"/>
        </w:rPr>
        <w:t xml:space="preserve">аукционе Заявитель с учетом требований Разделов 2, 4, 5 Извещения обеспечивает наличие денежных средств на Аналитическом счете </w:t>
      </w:r>
      <w:r w:rsidRPr="0084460D">
        <w:rPr>
          <w:sz w:val="22"/>
          <w:szCs w:val="22"/>
        </w:rPr>
        <w:br/>
        <w:t>в размере, не менее суммы задатка, указанного в пункте 2.5 Извещения, на дату рассмотрения Заявок на участие в аукционе.</w:t>
      </w:r>
    </w:p>
    <w:p w14:paraId="21D6500F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84460D">
        <w:rPr>
          <w:sz w:val="22"/>
          <w:szCs w:val="22"/>
          <w:lang w:eastAsia="ru-RU"/>
        </w:rPr>
        <w:t xml:space="preserve"> </w:t>
      </w:r>
      <w:r w:rsidRPr="0084460D">
        <w:rPr>
          <w:sz w:val="22"/>
          <w:szCs w:val="22"/>
          <w:lang w:eastAsia="ru-RU"/>
        </w:rPr>
        <w:br/>
      </w:r>
      <w:r w:rsidRPr="0084460D">
        <w:rPr>
          <w:sz w:val="22"/>
          <w:szCs w:val="22"/>
        </w:rPr>
        <w:t>по следующим реквизитам:</w:t>
      </w:r>
    </w:p>
    <w:p w14:paraId="35CA0912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</w:p>
    <w:p w14:paraId="22CAC52B" w14:textId="77777777" w:rsidR="0084460D" w:rsidRPr="0084460D" w:rsidRDefault="0084460D" w:rsidP="0084460D">
      <w:pPr>
        <w:jc w:val="both"/>
        <w:rPr>
          <w:sz w:val="22"/>
          <w:szCs w:val="22"/>
          <w:lang w:eastAsia="en-US"/>
        </w:rPr>
      </w:pPr>
      <w:r w:rsidRPr="0084460D">
        <w:rPr>
          <w:b/>
          <w:sz w:val="22"/>
          <w:szCs w:val="22"/>
        </w:rPr>
        <w:t xml:space="preserve">Получатель платежа: </w:t>
      </w:r>
      <w:r w:rsidRPr="0084460D">
        <w:rPr>
          <w:sz w:val="22"/>
          <w:szCs w:val="22"/>
          <w:lang w:eastAsia="en-US"/>
        </w:rPr>
        <w:t>Общество с ограниченной ответственностью «РТС-тендер»</w:t>
      </w:r>
    </w:p>
    <w:p w14:paraId="57FABCFD" w14:textId="77777777" w:rsidR="0084460D" w:rsidRPr="0084460D" w:rsidRDefault="0084460D" w:rsidP="0084460D">
      <w:pPr>
        <w:suppressAutoHyphens w:val="0"/>
        <w:jc w:val="both"/>
        <w:rPr>
          <w:sz w:val="22"/>
          <w:szCs w:val="22"/>
          <w:lang w:eastAsia="en-US"/>
        </w:rPr>
      </w:pPr>
      <w:r w:rsidRPr="0084460D">
        <w:rPr>
          <w:b/>
          <w:sz w:val="22"/>
          <w:szCs w:val="22"/>
          <w:lang w:eastAsia="en-US"/>
        </w:rPr>
        <w:t>Банковские реквизиты:</w:t>
      </w:r>
      <w:r w:rsidRPr="0084460D">
        <w:rPr>
          <w:sz w:val="22"/>
          <w:szCs w:val="22"/>
          <w:lang w:eastAsia="en-US"/>
        </w:rPr>
        <w:t xml:space="preserve"> Филиал "Корпоративный" ПАО "Совкомбанк"</w:t>
      </w:r>
    </w:p>
    <w:p w14:paraId="493122DB" w14:textId="77777777" w:rsidR="0084460D" w:rsidRPr="0084460D" w:rsidRDefault="0084460D" w:rsidP="0084460D">
      <w:pPr>
        <w:suppressAutoHyphens w:val="0"/>
        <w:jc w:val="both"/>
        <w:rPr>
          <w:sz w:val="22"/>
          <w:szCs w:val="22"/>
          <w:lang w:eastAsia="en-US"/>
        </w:rPr>
      </w:pPr>
      <w:r w:rsidRPr="0084460D">
        <w:rPr>
          <w:sz w:val="22"/>
          <w:szCs w:val="22"/>
          <w:lang w:eastAsia="en-US"/>
        </w:rPr>
        <w:t>БИК 044525360</w:t>
      </w:r>
    </w:p>
    <w:p w14:paraId="7D130971" w14:textId="77777777" w:rsidR="0084460D" w:rsidRPr="0084460D" w:rsidRDefault="0084460D" w:rsidP="0084460D">
      <w:pPr>
        <w:suppressAutoHyphens w:val="0"/>
        <w:jc w:val="both"/>
        <w:rPr>
          <w:sz w:val="22"/>
          <w:szCs w:val="22"/>
          <w:lang w:eastAsia="en-US"/>
        </w:rPr>
      </w:pPr>
      <w:r w:rsidRPr="0084460D">
        <w:rPr>
          <w:sz w:val="22"/>
          <w:szCs w:val="22"/>
          <w:lang w:eastAsia="en-US"/>
        </w:rPr>
        <w:lastRenderedPageBreak/>
        <w:t>Расчётный счёт: 40702810512030016362</w:t>
      </w:r>
    </w:p>
    <w:p w14:paraId="5E5E24BE" w14:textId="77777777" w:rsidR="0084460D" w:rsidRPr="0084460D" w:rsidRDefault="0084460D" w:rsidP="0084460D">
      <w:pPr>
        <w:suppressAutoHyphens w:val="0"/>
        <w:jc w:val="both"/>
        <w:rPr>
          <w:sz w:val="22"/>
          <w:szCs w:val="22"/>
          <w:lang w:eastAsia="en-US"/>
        </w:rPr>
      </w:pPr>
      <w:r w:rsidRPr="0084460D">
        <w:rPr>
          <w:sz w:val="22"/>
          <w:szCs w:val="22"/>
          <w:lang w:eastAsia="en-US"/>
        </w:rPr>
        <w:t>Корр. счёт 30101810445250000360</w:t>
      </w:r>
    </w:p>
    <w:p w14:paraId="5CB46E0E" w14:textId="77777777" w:rsidR="0084460D" w:rsidRPr="0084460D" w:rsidRDefault="0084460D" w:rsidP="0084460D">
      <w:pPr>
        <w:suppressAutoHyphens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  <w:lang w:eastAsia="en-US"/>
        </w:rPr>
      </w:pPr>
      <w:r w:rsidRPr="0084460D">
        <w:rPr>
          <w:sz w:val="22"/>
          <w:szCs w:val="22"/>
          <w:lang w:eastAsia="en-US"/>
        </w:rPr>
        <w:t>ИНН 7710357167 КПП 773001001</w:t>
      </w:r>
    </w:p>
    <w:p w14:paraId="10EEF18B" w14:textId="77777777" w:rsidR="0084460D" w:rsidRPr="0084460D" w:rsidRDefault="0084460D" w:rsidP="0084460D">
      <w:pPr>
        <w:spacing w:line="276" w:lineRule="auto"/>
        <w:jc w:val="both"/>
        <w:rPr>
          <w:b/>
          <w:bCs/>
          <w:sz w:val="22"/>
          <w:szCs w:val="22"/>
        </w:rPr>
      </w:pPr>
    </w:p>
    <w:p w14:paraId="39B52EE6" w14:textId="77777777" w:rsidR="0084460D" w:rsidRPr="0084460D" w:rsidRDefault="0084460D" w:rsidP="0084460D">
      <w:pPr>
        <w:spacing w:line="276" w:lineRule="auto"/>
        <w:rPr>
          <w:b/>
          <w:bCs/>
          <w:sz w:val="22"/>
          <w:szCs w:val="22"/>
        </w:rPr>
      </w:pPr>
      <w:r w:rsidRPr="0084460D">
        <w:rPr>
          <w:b/>
          <w:bCs/>
          <w:sz w:val="22"/>
          <w:szCs w:val="22"/>
        </w:rPr>
        <w:t>Назначение платежа:</w:t>
      </w:r>
    </w:p>
    <w:p w14:paraId="76D4F961" w14:textId="77777777" w:rsidR="0084460D" w:rsidRPr="0084460D" w:rsidRDefault="0084460D" w:rsidP="0084460D">
      <w:pPr>
        <w:spacing w:line="276" w:lineRule="auto"/>
        <w:jc w:val="both"/>
        <w:rPr>
          <w:sz w:val="22"/>
          <w:szCs w:val="22"/>
        </w:rPr>
      </w:pPr>
      <w:r w:rsidRPr="0084460D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84460D">
        <w:rPr>
          <w:b/>
          <w:bCs/>
          <w:sz w:val="22"/>
          <w:szCs w:val="22"/>
        </w:rPr>
        <w:br/>
        <w:t>№ аналитического счета _________, без НДС»</w:t>
      </w:r>
      <w:r w:rsidRPr="0084460D">
        <w:rPr>
          <w:b/>
          <w:sz w:val="22"/>
          <w:szCs w:val="22"/>
        </w:rPr>
        <w:t>.</w:t>
      </w:r>
    </w:p>
    <w:p w14:paraId="636FF78C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</w:p>
    <w:p w14:paraId="597892B2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b/>
          <w:sz w:val="22"/>
          <w:szCs w:val="22"/>
        </w:rPr>
        <w:t>6.3.</w:t>
      </w:r>
      <w:r w:rsidRPr="0084460D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01A09288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0822130C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84460D">
        <w:rPr>
          <w:color w:val="0000FF"/>
          <w:sz w:val="22"/>
          <w:szCs w:val="22"/>
        </w:rPr>
        <w:t>прилагается</w:t>
      </w:r>
      <w:r w:rsidRPr="0084460D">
        <w:rPr>
          <w:sz w:val="22"/>
          <w:szCs w:val="22"/>
        </w:rPr>
        <w:t>)</w:t>
      </w:r>
    </w:p>
    <w:p w14:paraId="1E416A36" w14:textId="77777777" w:rsidR="0084460D" w:rsidRPr="0084460D" w:rsidRDefault="0084460D" w:rsidP="0084460D">
      <w:pPr>
        <w:spacing w:line="276" w:lineRule="auto"/>
        <w:ind w:firstLine="426"/>
        <w:jc w:val="both"/>
      </w:pPr>
      <w:r w:rsidRPr="0084460D">
        <w:rPr>
          <w:b/>
          <w:sz w:val="22"/>
          <w:szCs w:val="22"/>
        </w:rPr>
        <w:t>6.4.</w:t>
      </w:r>
      <w:r w:rsidRPr="0084460D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84460D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E945718" w14:textId="77777777" w:rsidR="0084460D" w:rsidRPr="0084460D" w:rsidRDefault="0084460D" w:rsidP="0084460D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84460D">
        <w:rPr>
          <w:b/>
          <w:sz w:val="22"/>
          <w:szCs w:val="22"/>
        </w:rPr>
        <w:t xml:space="preserve">6.5. </w:t>
      </w:r>
      <w:r w:rsidRPr="0084460D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84460D">
        <w:rPr>
          <w:color w:val="0000FF"/>
          <w:sz w:val="22"/>
          <w:szCs w:val="22"/>
        </w:rPr>
        <w:t>прилагается</w:t>
      </w:r>
      <w:r w:rsidRPr="0084460D">
        <w:rPr>
          <w:sz w:val="22"/>
          <w:szCs w:val="22"/>
        </w:rPr>
        <w:t>)</w:t>
      </w:r>
    </w:p>
    <w:p w14:paraId="2BDE2221" w14:textId="77777777" w:rsidR="0084460D" w:rsidRPr="0084460D" w:rsidRDefault="0084460D" w:rsidP="0084460D">
      <w:pPr>
        <w:suppressAutoHyphens w:val="0"/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84460D">
        <w:rPr>
          <w:b/>
          <w:sz w:val="22"/>
          <w:szCs w:val="22"/>
        </w:rPr>
        <w:t>6.6.</w:t>
      </w:r>
      <w:r w:rsidRPr="0084460D">
        <w:rPr>
          <w:sz w:val="22"/>
          <w:szCs w:val="22"/>
        </w:rPr>
        <w:t xml:space="preserve"> Задаток, </w:t>
      </w:r>
      <w:r w:rsidRPr="0084460D">
        <w:rPr>
          <w:sz w:val="22"/>
          <w:szCs w:val="22"/>
          <w:lang w:eastAsia="ru-RU"/>
        </w:rPr>
        <w:t>внесенный Победителем</w:t>
      </w:r>
      <w:r w:rsidRPr="0084460D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03D00516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84460D">
        <w:rPr>
          <w:sz w:val="22"/>
          <w:szCs w:val="22"/>
        </w:rPr>
        <w:br/>
        <w:t>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5E5FE034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</w:p>
    <w:p w14:paraId="1F29021C" w14:textId="77777777" w:rsidR="0084460D" w:rsidRPr="0084460D" w:rsidRDefault="0084460D" w:rsidP="0084460D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84460D">
        <w:rPr>
          <w:b/>
          <w:bCs/>
          <w:iCs/>
          <w:sz w:val="26"/>
          <w:szCs w:val="26"/>
        </w:rPr>
        <w:t>7.</w:t>
      </w:r>
      <w:r w:rsidRPr="0084460D">
        <w:rPr>
          <w:i/>
          <w:sz w:val="26"/>
          <w:szCs w:val="26"/>
        </w:rPr>
        <w:t> </w:t>
      </w:r>
      <w:r w:rsidRPr="0084460D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0342B023" w14:textId="77777777" w:rsidR="0084460D" w:rsidRPr="0084460D" w:rsidRDefault="0084460D" w:rsidP="0084460D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306BD887" w14:textId="77777777" w:rsidR="0084460D" w:rsidRPr="0084460D" w:rsidRDefault="0084460D" w:rsidP="0084460D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84460D">
        <w:rPr>
          <w:b/>
          <w:sz w:val="22"/>
          <w:szCs w:val="22"/>
        </w:rPr>
        <w:t>7.1. </w:t>
      </w:r>
      <w:r w:rsidRPr="0084460D">
        <w:rPr>
          <w:bCs/>
          <w:color w:val="FF0000"/>
          <w:sz w:val="22"/>
          <w:szCs w:val="22"/>
        </w:rPr>
        <w:t>Внимание!</w:t>
      </w:r>
      <w:r w:rsidRPr="0084460D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84460D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345E7429" w14:textId="77777777" w:rsidR="0084460D" w:rsidRPr="0084460D" w:rsidRDefault="0084460D" w:rsidP="0084460D">
      <w:pPr>
        <w:suppressAutoHyphens w:val="0"/>
        <w:spacing w:after="160" w:line="276" w:lineRule="auto"/>
        <w:ind w:firstLine="426"/>
        <w:jc w:val="both"/>
        <w:rPr>
          <w:bCs/>
          <w:sz w:val="22"/>
          <w:szCs w:val="22"/>
        </w:rPr>
      </w:pPr>
      <w:r w:rsidRPr="0084460D">
        <w:rPr>
          <w:b/>
          <w:sz w:val="22"/>
          <w:szCs w:val="22"/>
        </w:rPr>
        <w:t>7.2. </w:t>
      </w:r>
      <w:r w:rsidRPr="0084460D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84460D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84460D">
        <w:rPr>
          <w:sz w:val="22"/>
          <w:szCs w:val="22"/>
        </w:rPr>
        <w:t>на Аналитическом счете</w:t>
      </w:r>
      <w:r w:rsidRPr="0084460D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84460D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bookmarkStart w:id="58" w:name="_Hlk130981520"/>
      <w:r w:rsidRPr="0084460D">
        <w:rPr>
          <w:bCs/>
          <w:sz w:val="22"/>
          <w:szCs w:val="22"/>
        </w:rPr>
        <w:fldChar w:fldCharType="begin"/>
      </w:r>
      <w:r w:rsidRPr="0084460D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84460D">
        <w:rPr>
          <w:bCs/>
          <w:sz w:val="22"/>
          <w:szCs w:val="22"/>
        </w:rPr>
        <w:fldChar w:fldCharType="separate"/>
      </w:r>
      <w:r w:rsidRPr="0084460D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58"/>
      <w:r w:rsidRPr="0084460D">
        <w:rPr>
          <w:bCs/>
          <w:sz w:val="22"/>
          <w:szCs w:val="22"/>
        </w:rPr>
        <w:fldChar w:fldCharType="end"/>
      </w:r>
      <w:r w:rsidRPr="0084460D">
        <w:rPr>
          <w:bCs/>
          <w:sz w:val="22"/>
          <w:szCs w:val="22"/>
        </w:rPr>
        <w:t xml:space="preserve"> </w:t>
      </w:r>
      <w:r w:rsidRPr="0084460D">
        <w:rPr>
          <w:sz w:val="22"/>
          <w:szCs w:val="22"/>
        </w:rPr>
        <w:t>.</w:t>
      </w:r>
    </w:p>
    <w:p w14:paraId="269B0D75" w14:textId="77777777" w:rsidR="0084460D" w:rsidRPr="0084460D" w:rsidRDefault="0084460D" w:rsidP="0084460D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84460D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84460D">
        <w:rPr>
          <w:bCs/>
          <w:sz w:val="22"/>
          <w:szCs w:val="22"/>
        </w:rPr>
        <w:br/>
        <w:t>по следующим реквизитам:</w:t>
      </w:r>
    </w:p>
    <w:p w14:paraId="255FFCB3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</w:p>
    <w:p w14:paraId="6E6E2588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b/>
          <w:bCs/>
          <w:sz w:val="22"/>
          <w:szCs w:val="22"/>
        </w:rPr>
        <w:t>Получатель платежа:</w:t>
      </w:r>
      <w:r w:rsidRPr="0084460D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12A2CFB0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b/>
          <w:bCs/>
          <w:sz w:val="22"/>
          <w:szCs w:val="22"/>
        </w:rPr>
        <w:t>Банковские реквизиты:</w:t>
      </w:r>
      <w:r w:rsidRPr="0084460D">
        <w:rPr>
          <w:sz w:val="22"/>
          <w:szCs w:val="22"/>
        </w:rPr>
        <w:t xml:space="preserve"> Филиал «Корпоративный» ПАО «Совкомбанк»</w:t>
      </w:r>
    </w:p>
    <w:p w14:paraId="0B066164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sz w:val="22"/>
          <w:szCs w:val="22"/>
        </w:rPr>
        <w:t>БИК 044525360</w:t>
      </w:r>
    </w:p>
    <w:p w14:paraId="0ED2F3A0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sz w:val="22"/>
          <w:szCs w:val="22"/>
        </w:rPr>
        <w:t>Расчётный счёт: 40702810512030016362</w:t>
      </w:r>
    </w:p>
    <w:p w14:paraId="4DD900BD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sz w:val="22"/>
          <w:szCs w:val="22"/>
        </w:rPr>
        <w:t>Корр. счёт 30101810445250000360</w:t>
      </w:r>
    </w:p>
    <w:p w14:paraId="18FE34AB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  <w:r w:rsidRPr="0084460D">
        <w:rPr>
          <w:sz w:val="22"/>
          <w:szCs w:val="22"/>
        </w:rPr>
        <w:t>ИНН 7710357167 КПП 773001001</w:t>
      </w:r>
    </w:p>
    <w:p w14:paraId="6B374E13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</w:p>
    <w:p w14:paraId="43BB1375" w14:textId="77777777" w:rsidR="0084460D" w:rsidRPr="0084460D" w:rsidRDefault="0084460D" w:rsidP="0084460D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84460D">
        <w:rPr>
          <w:b/>
          <w:bCs/>
          <w:sz w:val="22"/>
          <w:szCs w:val="22"/>
        </w:rPr>
        <w:t>Назначение платежа:</w:t>
      </w:r>
    </w:p>
    <w:p w14:paraId="7AE64059" w14:textId="77777777" w:rsidR="0084460D" w:rsidRPr="0084460D" w:rsidRDefault="0084460D" w:rsidP="0084460D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84460D">
        <w:rPr>
          <w:b/>
          <w:bCs/>
          <w:sz w:val="22"/>
          <w:szCs w:val="22"/>
        </w:rPr>
        <w:lastRenderedPageBreak/>
        <w:t xml:space="preserve">«Внесение гарантийного обеспечения по Соглашению о внесении гарантийного обеспечения, </w:t>
      </w:r>
      <w:r w:rsidRPr="0084460D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6E3F9628" w14:textId="77777777" w:rsidR="0084460D" w:rsidRPr="0084460D" w:rsidRDefault="0084460D" w:rsidP="0084460D">
      <w:pPr>
        <w:spacing w:line="276" w:lineRule="auto"/>
        <w:ind w:firstLine="426"/>
        <w:jc w:val="both"/>
        <w:rPr>
          <w:sz w:val="22"/>
          <w:szCs w:val="22"/>
        </w:rPr>
      </w:pPr>
    </w:p>
    <w:p w14:paraId="1870783E" w14:textId="77777777" w:rsidR="0084460D" w:rsidRPr="0084460D" w:rsidRDefault="0084460D" w:rsidP="0084460D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84460D">
        <w:rPr>
          <w:b/>
          <w:sz w:val="22"/>
          <w:szCs w:val="22"/>
        </w:rPr>
        <w:t>7.3.  </w:t>
      </w:r>
      <w:r w:rsidRPr="0084460D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06F0ECA" w14:textId="77777777" w:rsidR="0065400F" w:rsidRPr="0065400F" w:rsidRDefault="0065400F" w:rsidP="00411740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_RefHeading__53_520497706"/>
      <w:bookmarkStart w:id="60" w:name="__RefHeading__68_1698952488"/>
      <w:bookmarkStart w:id="61" w:name="_Toc479691587"/>
      <w:bookmarkEnd w:id="59"/>
      <w:bookmarkEnd w:id="60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1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2" w:name="_Toc423619380"/>
      <w:bookmarkStart w:id="63" w:name="_Toc426462877"/>
      <w:bookmarkStart w:id="64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5" w:name="_Toc419295282"/>
      <w:bookmarkStart w:id="66" w:name="_Toc423619386"/>
      <w:bookmarkStart w:id="67" w:name="_Toc426462880"/>
      <w:bookmarkStart w:id="68" w:name="_Toc428969615"/>
      <w:bookmarkEnd w:id="62"/>
      <w:bookmarkEnd w:id="63"/>
      <w:bookmarkEnd w:id="64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9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5"/>
      <w:bookmarkEnd w:id="66"/>
      <w:bookmarkEnd w:id="67"/>
      <w:bookmarkEnd w:id="68"/>
      <w:bookmarkEnd w:id="69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0" w:name="_Toc426365734"/>
      <w:bookmarkStart w:id="71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2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72"/>
    </w:p>
    <w:p w14:paraId="6C92C5AD" w14:textId="5695EFF7" w:rsidR="00D21D39" w:rsidRPr="000E3CE0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</w:rPr>
        <w:t>Процедура аукциона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проводится в день и время, указанные в </w:t>
      </w:r>
      <w:r w:rsidR="000D4B25" w:rsidRPr="000E3CE0">
        <w:rPr>
          <w:bCs/>
          <w:sz w:val="22"/>
          <w:szCs w:val="22"/>
        </w:rPr>
        <w:t>пункте 2.1</w:t>
      </w:r>
      <w:r w:rsidR="00A07F3F" w:rsidRPr="000E3CE0">
        <w:rPr>
          <w:bCs/>
          <w:sz w:val="22"/>
          <w:szCs w:val="22"/>
        </w:rPr>
        <w:t>1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Извещени</w:t>
      </w:r>
      <w:r w:rsidR="000D4B25" w:rsidRPr="000E3CE0">
        <w:rPr>
          <w:bCs/>
          <w:sz w:val="22"/>
          <w:szCs w:val="22"/>
        </w:rPr>
        <w:t>я</w:t>
      </w:r>
      <w:r w:rsidR="00D21D39" w:rsidRPr="000E3CE0">
        <w:rPr>
          <w:bCs/>
          <w:sz w:val="22"/>
          <w:szCs w:val="22"/>
        </w:rPr>
        <w:t>. Время проведения аукциона не должно совпадать со временем проведения профилактических работ на электронной площадке.</w:t>
      </w:r>
    </w:p>
    <w:p w14:paraId="55B66805" w14:textId="720AB60A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lastRenderedPageBreak/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53C67D7F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6B1BD7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 w:rsidRPr="006B1BD7">
        <w:rPr>
          <w:sz w:val="22"/>
          <w:szCs w:val="22"/>
          <w:lang w:eastAsia="en-US"/>
        </w:rPr>
        <w:t xml:space="preserve">в случае </w:t>
      </w:r>
      <w:r w:rsidR="00AA115F" w:rsidRPr="006B1BD7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6B1BD7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1E047FF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0"/>
      <w:bookmarkEnd w:id="71"/>
      <w:bookmarkEnd w:id="73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4" w:name="_Hlk130986499"/>
      <w:r w:rsidRPr="00A16307">
        <w:rPr>
          <w:color w:val="0000FF"/>
          <w:sz w:val="22"/>
          <w:szCs w:val="22"/>
        </w:rPr>
        <w:t>прилагается</w:t>
      </w:r>
      <w:bookmarkEnd w:id="74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5" w:name="_Hlk130986518"/>
      <w:r>
        <w:rPr>
          <w:sz w:val="22"/>
          <w:szCs w:val="22"/>
        </w:rPr>
        <w:t>arenda.mosreg.ru</w:t>
      </w:r>
      <w:bookmarkEnd w:id="75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</w:r>
      <w:r w:rsidRPr="00A16307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447ECB93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4F54A124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37310B9D" w:rsidR="00EB43EF" w:rsidRPr="00A16307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75A1BA5A" w14:textId="77A8D96D" w:rsidR="000307BB" w:rsidRPr="00324254" w:rsidRDefault="00D95D1D" w:rsidP="001F19FB">
      <w:pPr>
        <w:pStyle w:val="2"/>
        <w:numPr>
          <w:ilvl w:val="0"/>
          <w:numId w:val="0"/>
        </w:numPr>
        <w:rPr>
          <w:rFonts w:ascii="Times New Roman" w:hAnsi="Times New Roman"/>
          <w:i w:val="0"/>
          <w:sz w:val="26"/>
          <w:szCs w:val="26"/>
        </w:rPr>
      </w:pPr>
      <w:r w:rsidRPr="000E3CE0">
        <w:br w:type="page"/>
      </w:r>
    </w:p>
    <w:p w14:paraId="587702C2" w14:textId="77777777" w:rsidR="000307BB" w:rsidRDefault="000307BB" w:rsidP="000307BB">
      <w:pPr>
        <w:jc w:val="center"/>
        <w:rPr>
          <w:sz w:val="20"/>
          <w:szCs w:val="20"/>
        </w:rPr>
      </w:pP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6" w:name="_Toc423082997"/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7" w:name="__RefHeading__73_520497706"/>
      <w:bookmarkStart w:id="78" w:name="__RefHeading__88_1698952488"/>
      <w:bookmarkEnd w:id="76"/>
      <w:bookmarkEnd w:id="77"/>
      <w:bookmarkEnd w:id="78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FFC1857" w14:textId="77777777" w:rsidR="00723F22" w:rsidRDefault="00723F22"/>
    <w:sectPr w:rsidR="00723F22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6A170" w14:textId="77777777" w:rsidR="00DC23A7" w:rsidRDefault="00DC23A7">
      <w:r>
        <w:separator/>
      </w:r>
    </w:p>
  </w:endnote>
  <w:endnote w:type="continuationSeparator" w:id="0">
    <w:p w14:paraId="66F11CCA" w14:textId="77777777" w:rsidR="00DC23A7" w:rsidRDefault="00DC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82E" w:rsidRPr="0017182E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C60D4" w14:textId="77777777" w:rsidR="00DC23A7" w:rsidRDefault="00DC23A7">
      <w:r>
        <w:separator/>
      </w:r>
    </w:p>
  </w:footnote>
  <w:footnote w:type="continuationSeparator" w:id="0">
    <w:p w14:paraId="1761C762" w14:textId="77777777" w:rsidR="00DC23A7" w:rsidRDefault="00DC23A7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82E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19FB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3F22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60D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A7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44D3F6DB-3625-42DF-B4BD-0AEDE1B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0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Название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DE11C-1329-40DF-864F-C2E96AD9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6043</Words>
  <Characters>34448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40411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Дарья Вадимовна Федосеева</cp:lastModifiedBy>
  <cp:revision>2</cp:revision>
  <cp:lastPrinted>2023-06-27T08:24:00Z</cp:lastPrinted>
  <dcterms:created xsi:type="dcterms:W3CDTF">2023-06-28T06:24:00Z</dcterms:created>
  <dcterms:modified xsi:type="dcterms:W3CDTF">2023-06-28T06:24:00Z</dcterms:modified>
</cp:coreProperties>
</file>